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E3" w:rsidRPr="001D77F8" w:rsidRDefault="004E36E3">
      <w:pPr>
        <w:spacing w:line="0" w:lineRule="atLeast"/>
        <w:jc w:val="center"/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665"/>
        <w:gridCol w:w="525"/>
        <w:gridCol w:w="1519"/>
        <w:gridCol w:w="1520"/>
        <w:gridCol w:w="271"/>
        <w:gridCol w:w="1020"/>
        <w:gridCol w:w="229"/>
        <w:gridCol w:w="772"/>
        <w:gridCol w:w="748"/>
        <w:gridCol w:w="150"/>
        <w:gridCol w:w="1370"/>
      </w:tblGrid>
      <w:tr w:rsidR="004E36E3" w:rsidRPr="00381479">
        <w:trPr>
          <w:trHeight w:val="720"/>
          <w:jc w:val="center"/>
        </w:trPr>
        <w:tc>
          <w:tcPr>
            <w:tcW w:w="10209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36E3" w:rsidRPr="00381479" w:rsidRDefault="004E36E3">
            <w:pPr>
              <w:spacing w:line="0" w:lineRule="atLeast"/>
              <w:ind w:firstLine="5112"/>
              <w:rPr>
                <w:rFonts w:eastAsia="標楷體"/>
                <w:sz w:val="12"/>
              </w:rPr>
            </w:pPr>
          </w:p>
          <w:p w:rsidR="00381479" w:rsidRDefault="004E36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81479">
              <w:rPr>
                <w:rFonts w:eastAsia="標楷體"/>
                <w:sz w:val="32"/>
              </w:rPr>
              <w:t>國立臺灣大學土木工程學研究所</w:t>
            </w:r>
            <w:r w:rsidR="00ED4FA2">
              <w:rPr>
                <w:rFonts w:eastAsia="標楷體" w:hint="eastAsia"/>
                <w:sz w:val="32"/>
              </w:rPr>
              <w:t>碩</w:t>
            </w:r>
            <w:r w:rsidR="001B7BC2">
              <w:rPr>
                <w:rFonts w:eastAsia="標楷體" w:hint="eastAsia"/>
                <w:sz w:val="32"/>
              </w:rPr>
              <w:t>/</w:t>
            </w:r>
            <w:r w:rsidR="001B7BC2">
              <w:rPr>
                <w:rFonts w:eastAsia="標楷體" w:hint="eastAsia"/>
                <w:sz w:val="32"/>
              </w:rPr>
              <w:t>博</w:t>
            </w:r>
            <w:r w:rsidRPr="00381479">
              <w:rPr>
                <w:rFonts w:eastAsia="標楷體"/>
                <w:sz w:val="32"/>
              </w:rPr>
              <w:t>士學位論文考試評分表</w:t>
            </w:r>
          </w:p>
          <w:p w:rsidR="004E36E3" w:rsidRPr="001D77F8" w:rsidRDefault="00381479">
            <w:pPr>
              <w:spacing w:line="0" w:lineRule="atLeast"/>
              <w:jc w:val="center"/>
              <w:rPr>
                <w:rFonts w:eastAsia="標楷體"/>
                <w:sz w:val="28"/>
                <w:szCs w:val="30"/>
              </w:rPr>
            </w:pPr>
            <w:r w:rsidRPr="001D77F8">
              <w:rPr>
                <w:rFonts w:eastAsia="標楷體"/>
                <w:sz w:val="28"/>
                <w:szCs w:val="30"/>
              </w:rPr>
              <w:t xml:space="preserve">National Taiwan </w:t>
            </w:r>
            <w:r w:rsidRPr="001D77F8">
              <w:rPr>
                <w:rFonts w:eastAsia="標楷體" w:hint="eastAsia"/>
                <w:sz w:val="28"/>
                <w:szCs w:val="30"/>
              </w:rPr>
              <w:t xml:space="preserve">University </w:t>
            </w:r>
            <w:r w:rsidRPr="001D77F8">
              <w:rPr>
                <w:rFonts w:eastAsia="標楷體"/>
                <w:sz w:val="28"/>
                <w:szCs w:val="30"/>
              </w:rPr>
              <w:t xml:space="preserve">Department of Civil Engineering </w:t>
            </w:r>
            <w:r w:rsidRPr="001D77F8">
              <w:rPr>
                <w:rFonts w:eastAsia="標楷體"/>
                <w:sz w:val="28"/>
                <w:szCs w:val="30"/>
              </w:rPr>
              <w:br/>
            </w:r>
            <w:bookmarkStart w:id="0" w:name="_GoBack"/>
            <w:r w:rsidR="001B7BC2">
              <w:rPr>
                <w:rFonts w:eastAsia="標楷體"/>
                <w:sz w:val="28"/>
                <w:szCs w:val="30"/>
              </w:rPr>
              <w:t>Master/</w:t>
            </w:r>
            <w:r w:rsidRPr="001D77F8">
              <w:rPr>
                <w:rFonts w:eastAsia="標楷體"/>
                <w:sz w:val="28"/>
                <w:szCs w:val="30"/>
              </w:rPr>
              <w:t>Doctor Degree Dissertation Examination Grading S</w:t>
            </w:r>
            <w:r w:rsidR="00B36346" w:rsidRPr="001D77F8">
              <w:rPr>
                <w:rFonts w:eastAsia="標楷體"/>
                <w:sz w:val="28"/>
                <w:szCs w:val="30"/>
              </w:rPr>
              <w:t>heet</w:t>
            </w:r>
            <w:bookmarkEnd w:id="0"/>
          </w:p>
          <w:p w:rsidR="004E36E3" w:rsidRPr="00381479" w:rsidRDefault="004E36E3">
            <w:pPr>
              <w:spacing w:line="0" w:lineRule="atLeast"/>
              <w:ind w:firstLine="5112"/>
              <w:rPr>
                <w:rFonts w:eastAsia="標楷體"/>
                <w:sz w:val="12"/>
              </w:rPr>
            </w:pPr>
          </w:p>
        </w:tc>
      </w:tr>
      <w:tr w:rsidR="004E36E3" w:rsidRPr="00381479" w:rsidTr="00381479">
        <w:trPr>
          <w:trHeight w:val="1620"/>
          <w:jc w:val="center"/>
        </w:trPr>
        <w:tc>
          <w:tcPr>
            <w:tcW w:w="14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E36E3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論文題目</w:t>
            </w:r>
          </w:p>
          <w:p w:rsidR="00381479" w:rsidRPr="00381479" w:rsidRDefault="0038147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Dissertation Topic</w:t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009" w:rsidRPr="00381479" w:rsidRDefault="00C65009" w:rsidP="00D44B92">
            <w:pPr>
              <w:pStyle w:val="a3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6E3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作者</w:t>
            </w:r>
          </w:p>
          <w:p w:rsidR="00381479" w:rsidRPr="00381479" w:rsidRDefault="0038147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Author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36E3" w:rsidRPr="00381479" w:rsidRDefault="004E36E3" w:rsidP="00977D31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4E36E3" w:rsidRPr="00381479">
        <w:trPr>
          <w:cantSplit/>
          <w:trHeight w:val="702"/>
          <w:jc w:val="center"/>
        </w:trPr>
        <w:tc>
          <w:tcPr>
            <w:tcW w:w="10209" w:type="dxa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36E3" w:rsidRPr="00381479" w:rsidRDefault="004E36E3" w:rsidP="0038147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論</w:t>
            </w:r>
            <w:r w:rsidRPr="00381479">
              <w:rPr>
                <w:rFonts w:eastAsia="標楷體"/>
                <w:sz w:val="28"/>
              </w:rPr>
              <w:t xml:space="preserve">  </w:t>
            </w:r>
            <w:r w:rsidRPr="00381479">
              <w:rPr>
                <w:rFonts w:eastAsia="標楷體"/>
                <w:sz w:val="28"/>
              </w:rPr>
              <w:t>文</w:t>
            </w:r>
            <w:r w:rsidRPr="00381479">
              <w:rPr>
                <w:rFonts w:eastAsia="標楷體"/>
                <w:sz w:val="28"/>
              </w:rPr>
              <w:t xml:space="preserve">  </w:t>
            </w:r>
            <w:r w:rsidRPr="00381479">
              <w:rPr>
                <w:rFonts w:eastAsia="標楷體"/>
                <w:sz w:val="28"/>
              </w:rPr>
              <w:t>評</w:t>
            </w:r>
            <w:r w:rsidRPr="00381479">
              <w:rPr>
                <w:rFonts w:eastAsia="標楷體"/>
                <w:sz w:val="28"/>
              </w:rPr>
              <w:t xml:space="preserve">  </w:t>
            </w:r>
            <w:r w:rsidRPr="00381479">
              <w:rPr>
                <w:rFonts w:eastAsia="標楷體"/>
                <w:sz w:val="28"/>
              </w:rPr>
              <w:t>分</w:t>
            </w:r>
            <w:r w:rsidR="00381479">
              <w:rPr>
                <w:rFonts w:eastAsia="標楷體" w:hint="eastAsia"/>
                <w:sz w:val="28"/>
              </w:rPr>
              <w:t xml:space="preserve"> </w:t>
            </w:r>
            <w:r w:rsidR="00381479">
              <w:rPr>
                <w:rFonts w:eastAsia="標楷體"/>
                <w:sz w:val="28"/>
              </w:rPr>
              <w:t xml:space="preserve"> </w:t>
            </w:r>
            <w:r w:rsidR="00381479">
              <w:rPr>
                <w:rFonts w:eastAsia="標楷體" w:hint="eastAsia"/>
                <w:sz w:val="28"/>
              </w:rPr>
              <w:t xml:space="preserve">Dissertation </w:t>
            </w:r>
            <w:r w:rsidR="00381479">
              <w:rPr>
                <w:rFonts w:eastAsia="標楷體"/>
                <w:sz w:val="28"/>
              </w:rPr>
              <w:t>Scores</w:t>
            </w:r>
          </w:p>
        </w:tc>
      </w:tr>
      <w:tr w:rsidR="004E36E3" w:rsidRPr="00381479">
        <w:trPr>
          <w:trHeight w:val="540"/>
          <w:jc w:val="center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single" w:sz="2" w:space="0" w:color="auto"/>
            </w:tcBorders>
          </w:tcPr>
          <w:p w:rsidR="004E36E3" w:rsidRPr="00381479" w:rsidRDefault="0038147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 w:rsidR="004E36E3" w:rsidRPr="00381479">
              <w:rPr>
                <w:rFonts w:eastAsia="標楷體"/>
              </w:rPr>
              <w:t xml:space="preserve"> </w:t>
            </w:r>
            <w:r w:rsidR="004E36E3" w:rsidRPr="00381479">
              <w:rPr>
                <w:rFonts w:eastAsia="標楷體"/>
              </w:rPr>
              <w:t>等級</w:t>
            </w:r>
            <w:r>
              <w:rPr>
                <w:rFonts w:eastAsia="標楷體" w:hint="eastAsia"/>
              </w:rPr>
              <w:t>Grad</w:t>
            </w:r>
            <w:r>
              <w:rPr>
                <w:rFonts w:eastAsia="標楷體"/>
              </w:rPr>
              <w:t>es</w:t>
            </w:r>
          </w:p>
          <w:p w:rsidR="004E36E3" w:rsidRPr="00381479" w:rsidRDefault="004E36E3" w:rsidP="00381479">
            <w:pPr>
              <w:spacing w:line="0" w:lineRule="atLeast"/>
              <w:ind w:firstLine="113"/>
              <w:jc w:val="both"/>
              <w:rPr>
                <w:rFonts w:eastAsia="標楷體"/>
              </w:rPr>
            </w:pPr>
            <w:r w:rsidRPr="00381479">
              <w:rPr>
                <w:rFonts w:eastAsia="標楷體"/>
              </w:rPr>
              <w:t>項別</w:t>
            </w:r>
            <w:r w:rsidR="00381479">
              <w:rPr>
                <w:rFonts w:eastAsia="標楷體" w:hint="eastAsia"/>
              </w:rPr>
              <w:t>Items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優</w:t>
            </w:r>
            <w:r w:rsidR="00381479">
              <w:rPr>
                <w:rFonts w:eastAsia="標楷體" w:hint="eastAsia"/>
                <w:sz w:val="28"/>
              </w:rPr>
              <w:t>Great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佳</w:t>
            </w:r>
            <w:r w:rsidR="00381479">
              <w:rPr>
                <w:rFonts w:eastAsia="標楷體" w:hint="eastAsia"/>
                <w:sz w:val="28"/>
              </w:rPr>
              <w:t>Good</w:t>
            </w:r>
          </w:p>
        </w:tc>
        <w:tc>
          <w:tcPr>
            <w:tcW w:w="152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可</w:t>
            </w:r>
            <w:r w:rsidR="00381479">
              <w:rPr>
                <w:rFonts w:eastAsia="標楷體" w:hint="eastAsia"/>
                <w:sz w:val="28"/>
              </w:rPr>
              <w:t>Average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差</w:t>
            </w:r>
            <w:r w:rsidR="00381479">
              <w:rPr>
                <w:rFonts w:eastAsia="標楷體" w:hint="eastAsia"/>
                <w:sz w:val="28"/>
              </w:rPr>
              <w:t>Poor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劣</w:t>
            </w:r>
            <w:r w:rsidR="00381479">
              <w:rPr>
                <w:rFonts w:eastAsia="標楷體" w:hint="eastAsia"/>
                <w:sz w:val="28"/>
              </w:rPr>
              <w:t>Inferior</w:t>
            </w:r>
          </w:p>
        </w:tc>
      </w:tr>
      <w:tr w:rsidR="004E36E3" w:rsidRPr="00381479">
        <w:trPr>
          <w:trHeight w:val="450"/>
          <w:jc w:val="center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觀點與創見</w:t>
            </w:r>
            <w:r w:rsidR="00B62DAF">
              <w:rPr>
                <w:rFonts w:eastAsia="標楷體" w:hint="eastAsia"/>
              </w:rPr>
              <w:t xml:space="preserve">Views and </w:t>
            </w:r>
            <w:r w:rsidR="00B62DAF">
              <w:rPr>
                <w:rFonts w:eastAsia="標楷體"/>
              </w:rPr>
              <w:t>Originality</w:t>
            </w:r>
            <w:r w:rsidRPr="00381479">
              <w:rPr>
                <w:rFonts w:eastAsia="標楷體"/>
              </w:rPr>
              <w:t>（</w:t>
            </w:r>
            <w:r w:rsidRPr="00381479">
              <w:rPr>
                <w:rFonts w:eastAsia="標楷體"/>
              </w:rPr>
              <w:t>20%</w:t>
            </w:r>
            <w:r w:rsidRPr="00381479">
              <w:rPr>
                <w:rFonts w:eastAsia="標楷體"/>
              </w:rPr>
              <w:t>）</w:t>
            </w:r>
          </w:p>
        </w:tc>
        <w:tc>
          <w:tcPr>
            <w:tcW w:w="15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38147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20  </w:t>
            </w:r>
            <w:r w:rsidR="004E36E3" w:rsidRPr="00381479">
              <w:rPr>
                <w:rFonts w:eastAsia="標楷體"/>
              </w:rPr>
              <w:t>19  18</w:t>
            </w:r>
          </w:p>
        </w:tc>
        <w:tc>
          <w:tcPr>
            <w:tcW w:w="15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17   16</w:t>
            </w:r>
          </w:p>
        </w:tc>
        <w:tc>
          <w:tcPr>
            <w:tcW w:w="152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15    14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13    12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11  0</w:t>
            </w:r>
          </w:p>
        </w:tc>
      </w:tr>
      <w:tr w:rsidR="004E36E3" w:rsidRPr="00381479">
        <w:trPr>
          <w:trHeight w:val="420"/>
          <w:jc w:val="center"/>
        </w:trPr>
        <w:tc>
          <w:tcPr>
            <w:tcW w:w="261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4E36E3" w:rsidRPr="00381479" w:rsidRDefault="004E36E3" w:rsidP="00B62DAF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工作之評價</w:t>
            </w:r>
            <w:r w:rsidR="00B62DAF">
              <w:rPr>
                <w:rFonts w:eastAsia="標楷體" w:hint="eastAsia"/>
              </w:rPr>
              <w:t>Evaluation</w:t>
            </w:r>
            <w:r w:rsidR="00B62DAF">
              <w:rPr>
                <w:rFonts w:eastAsia="標楷體"/>
              </w:rPr>
              <w:br/>
              <w:t xml:space="preserve"> of Work</w:t>
            </w:r>
            <w:r w:rsidRPr="00381479">
              <w:rPr>
                <w:rFonts w:eastAsia="標楷體"/>
              </w:rPr>
              <w:t>（</w:t>
            </w:r>
            <w:r w:rsidRPr="00381479">
              <w:rPr>
                <w:rFonts w:eastAsia="標楷體"/>
              </w:rPr>
              <w:t>20%</w:t>
            </w:r>
            <w:r w:rsidRPr="00381479">
              <w:rPr>
                <w:rFonts w:eastAsia="標楷體"/>
              </w:rPr>
              <w:t>）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20</w:t>
            </w:r>
            <w:r w:rsidR="00381479">
              <w:rPr>
                <w:rFonts w:eastAsia="標楷體"/>
              </w:rPr>
              <w:t xml:space="preserve">  </w:t>
            </w:r>
            <w:r w:rsidRPr="00381479">
              <w:rPr>
                <w:rFonts w:eastAsia="標楷體"/>
              </w:rPr>
              <w:t>19  18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17   16</w:t>
            </w:r>
          </w:p>
        </w:tc>
        <w:tc>
          <w:tcPr>
            <w:tcW w:w="1520" w:type="dxa"/>
            <w:gridSpan w:val="3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15    14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13    12</w:t>
            </w:r>
          </w:p>
        </w:tc>
        <w:tc>
          <w:tcPr>
            <w:tcW w:w="152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11  0</w:t>
            </w:r>
          </w:p>
        </w:tc>
      </w:tr>
      <w:tr w:rsidR="004E36E3" w:rsidRPr="00381479">
        <w:trPr>
          <w:trHeight w:val="435"/>
          <w:jc w:val="center"/>
        </w:trPr>
        <w:tc>
          <w:tcPr>
            <w:tcW w:w="261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文字與組織</w:t>
            </w:r>
            <w:r w:rsidR="008731D1">
              <w:rPr>
                <w:rFonts w:eastAsia="標楷體" w:hint="eastAsia"/>
              </w:rPr>
              <w:t>Word</w:t>
            </w:r>
            <w:r w:rsidR="008731D1">
              <w:rPr>
                <w:rFonts w:eastAsia="標楷體"/>
              </w:rPr>
              <w:t>ings and Organization</w:t>
            </w:r>
            <w:r w:rsidRPr="00381479">
              <w:rPr>
                <w:rFonts w:eastAsia="標楷體"/>
              </w:rPr>
              <w:t>（</w:t>
            </w:r>
            <w:r w:rsidRPr="00381479">
              <w:rPr>
                <w:rFonts w:eastAsia="標楷體"/>
              </w:rPr>
              <w:t>15%</w:t>
            </w:r>
            <w:r w:rsidRPr="00381479">
              <w:rPr>
                <w:rFonts w:eastAsia="標楷體"/>
              </w:rPr>
              <w:t>）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15   14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13   12</w:t>
            </w:r>
          </w:p>
        </w:tc>
        <w:tc>
          <w:tcPr>
            <w:tcW w:w="1520" w:type="dxa"/>
            <w:gridSpan w:val="3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11    10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9     8</w:t>
            </w:r>
          </w:p>
        </w:tc>
        <w:tc>
          <w:tcPr>
            <w:tcW w:w="152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 xml:space="preserve"> 7  0</w:t>
            </w:r>
          </w:p>
        </w:tc>
      </w:tr>
      <w:tr w:rsidR="004E36E3" w:rsidRPr="00381479">
        <w:trPr>
          <w:trHeight w:val="465"/>
          <w:jc w:val="center"/>
        </w:trPr>
        <w:tc>
          <w:tcPr>
            <w:tcW w:w="261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參考之資料</w:t>
            </w:r>
            <w:r w:rsidR="008731D1">
              <w:rPr>
                <w:rFonts w:eastAsia="標楷體"/>
              </w:rPr>
              <w:t>Reference M</w:t>
            </w:r>
            <w:r w:rsidR="008731D1" w:rsidRPr="008731D1">
              <w:rPr>
                <w:rFonts w:eastAsia="標楷體"/>
              </w:rPr>
              <w:t>aterial</w:t>
            </w:r>
            <w:r w:rsidRPr="00381479">
              <w:rPr>
                <w:rFonts w:eastAsia="標楷體"/>
              </w:rPr>
              <w:t>（</w:t>
            </w:r>
            <w:r w:rsidRPr="00381479">
              <w:rPr>
                <w:rFonts w:eastAsia="標楷體"/>
              </w:rPr>
              <w:t>15%</w:t>
            </w:r>
            <w:r w:rsidRPr="00381479">
              <w:rPr>
                <w:rFonts w:eastAsia="標楷體"/>
              </w:rPr>
              <w:t>）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15   14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13   12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11    10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9     8</w:t>
            </w:r>
          </w:p>
        </w:tc>
        <w:tc>
          <w:tcPr>
            <w:tcW w:w="1520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ind w:right="-113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7  0</w:t>
            </w:r>
          </w:p>
        </w:tc>
      </w:tr>
      <w:tr w:rsidR="004E36E3" w:rsidRPr="00381479">
        <w:trPr>
          <w:trHeight w:val="465"/>
          <w:jc w:val="center"/>
        </w:trPr>
        <w:tc>
          <w:tcPr>
            <w:tcW w:w="2610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口試之表現</w:t>
            </w:r>
            <w:r w:rsidR="008731D1">
              <w:rPr>
                <w:rFonts w:eastAsia="標楷體" w:hint="eastAsia"/>
              </w:rPr>
              <w:t>Oral Defense Performance</w:t>
            </w:r>
            <w:r w:rsidRPr="00381479">
              <w:rPr>
                <w:rFonts w:eastAsia="標楷體"/>
              </w:rPr>
              <w:t xml:space="preserve"> (30%</w:t>
            </w:r>
            <w:r w:rsidRPr="00381479">
              <w:rPr>
                <w:rFonts w:eastAsia="標楷體"/>
              </w:rPr>
              <w:t>）</w:t>
            </w:r>
          </w:p>
        </w:tc>
        <w:tc>
          <w:tcPr>
            <w:tcW w:w="15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30 29 28 27 26</w:t>
            </w:r>
          </w:p>
        </w:tc>
        <w:tc>
          <w:tcPr>
            <w:tcW w:w="15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ind w:firstLine="31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25   24</w:t>
            </w:r>
          </w:p>
        </w:tc>
        <w:tc>
          <w:tcPr>
            <w:tcW w:w="152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23    22</w:t>
            </w:r>
          </w:p>
        </w:tc>
        <w:tc>
          <w:tcPr>
            <w:tcW w:w="15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21 20 19 18</w:t>
            </w:r>
          </w:p>
        </w:tc>
        <w:tc>
          <w:tcPr>
            <w:tcW w:w="1520" w:type="dxa"/>
            <w:gridSpan w:val="2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  <w:r w:rsidRPr="00381479">
              <w:rPr>
                <w:rFonts w:eastAsia="標楷體"/>
              </w:rPr>
              <w:t>17  0</w:t>
            </w:r>
          </w:p>
        </w:tc>
      </w:tr>
      <w:tr w:rsidR="004E36E3" w:rsidRPr="00381479">
        <w:trPr>
          <w:cantSplit/>
          <w:trHeight w:val="703"/>
          <w:jc w:val="center"/>
        </w:trPr>
        <w:tc>
          <w:tcPr>
            <w:tcW w:w="10209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</w:rPr>
              <w:t xml:space="preserve">  </w:t>
            </w:r>
            <w:r w:rsidRPr="00381479">
              <w:rPr>
                <w:rFonts w:eastAsia="標楷體"/>
                <w:sz w:val="28"/>
              </w:rPr>
              <w:t xml:space="preserve"> </w:t>
            </w:r>
            <w:r w:rsidRPr="00381479">
              <w:rPr>
                <w:rFonts w:eastAsia="標楷體"/>
                <w:sz w:val="28"/>
              </w:rPr>
              <w:t>論文考試總分</w:t>
            </w:r>
            <w:r w:rsidR="00AE1201">
              <w:rPr>
                <w:rFonts w:eastAsia="標楷體" w:hint="eastAsia"/>
                <w:sz w:val="28"/>
              </w:rPr>
              <w:t xml:space="preserve"> Dissertation Exam Total Score </w:t>
            </w:r>
            <w:r w:rsidRPr="00381479">
              <w:rPr>
                <w:rFonts w:eastAsia="標楷體"/>
                <w:b/>
                <w:sz w:val="28"/>
              </w:rPr>
              <w:t>＝</w:t>
            </w:r>
          </w:p>
        </w:tc>
      </w:tr>
      <w:tr w:rsidR="004E36E3" w:rsidRPr="00381479">
        <w:trPr>
          <w:trHeight w:val="585"/>
          <w:jc w:val="center"/>
        </w:trPr>
        <w:tc>
          <w:tcPr>
            <w:tcW w:w="10209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評</w:t>
            </w:r>
            <w:r w:rsidR="00AE1201">
              <w:rPr>
                <w:rFonts w:eastAsia="標楷體"/>
                <w:sz w:val="28"/>
              </w:rPr>
              <w:t xml:space="preserve">          </w:t>
            </w:r>
            <w:r w:rsidR="006155BD">
              <w:rPr>
                <w:rFonts w:eastAsia="標楷體"/>
                <w:sz w:val="28"/>
              </w:rPr>
              <w:t xml:space="preserve"> </w:t>
            </w:r>
            <w:r w:rsidR="00AE1201">
              <w:rPr>
                <w:rFonts w:eastAsia="標楷體"/>
                <w:sz w:val="28"/>
              </w:rPr>
              <w:t xml:space="preserve"> </w:t>
            </w:r>
            <w:r w:rsidR="009F5E5B">
              <w:rPr>
                <w:rFonts w:eastAsia="標楷體"/>
                <w:sz w:val="28"/>
              </w:rPr>
              <w:t xml:space="preserve"> </w:t>
            </w:r>
            <w:r w:rsidR="00AE1201">
              <w:rPr>
                <w:rFonts w:eastAsia="標楷體"/>
                <w:sz w:val="28"/>
              </w:rPr>
              <w:t xml:space="preserve">  </w:t>
            </w:r>
            <w:r w:rsidRPr="00381479">
              <w:rPr>
                <w:rFonts w:eastAsia="標楷體"/>
                <w:sz w:val="28"/>
              </w:rPr>
              <w:t>語</w:t>
            </w:r>
            <w:r w:rsidR="00AE1201">
              <w:rPr>
                <w:rFonts w:eastAsia="標楷體" w:hint="eastAsia"/>
                <w:sz w:val="28"/>
              </w:rPr>
              <w:t xml:space="preserve">  </w:t>
            </w:r>
            <w:r w:rsidR="00AE1201">
              <w:rPr>
                <w:rFonts w:eastAsia="標楷體"/>
                <w:sz w:val="28"/>
              </w:rPr>
              <w:t xml:space="preserve">   </w:t>
            </w:r>
            <w:r w:rsidR="00AE1201">
              <w:rPr>
                <w:rFonts w:eastAsia="標楷體" w:hint="eastAsia"/>
                <w:sz w:val="28"/>
              </w:rPr>
              <w:t xml:space="preserve"> </w:t>
            </w:r>
            <w:r w:rsidR="00AE1201">
              <w:rPr>
                <w:rFonts w:eastAsia="標楷體"/>
                <w:sz w:val="28"/>
              </w:rPr>
              <w:t>Comments</w:t>
            </w:r>
          </w:p>
        </w:tc>
      </w:tr>
      <w:tr w:rsidR="004E36E3" w:rsidRPr="00381479" w:rsidTr="00C152BD">
        <w:trPr>
          <w:trHeight w:val="4365"/>
          <w:jc w:val="center"/>
        </w:trPr>
        <w:tc>
          <w:tcPr>
            <w:tcW w:w="10209" w:type="dxa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E36E3" w:rsidRPr="00381479">
        <w:trPr>
          <w:trHeight w:val="962"/>
          <w:jc w:val="center"/>
        </w:trPr>
        <w:tc>
          <w:tcPr>
            <w:tcW w:w="20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考試委員簽名</w:t>
            </w:r>
            <w:r w:rsidR="00AE1201" w:rsidRPr="00AE1201">
              <w:rPr>
                <w:rFonts w:eastAsia="標楷體" w:hint="eastAsia"/>
              </w:rPr>
              <w:t>Examiners Signature</w:t>
            </w:r>
          </w:p>
        </w:tc>
        <w:tc>
          <w:tcPr>
            <w:tcW w:w="3835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81479">
              <w:rPr>
                <w:rFonts w:eastAsia="標楷體"/>
                <w:sz w:val="28"/>
              </w:rPr>
              <w:t>日期</w:t>
            </w:r>
            <w:r w:rsidR="00AE1201">
              <w:rPr>
                <w:rFonts w:eastAsia="標楷體" w:hint="eastAsia"/>
                <w:sz w:val="28"/>
              </w:rPr>
              <w:t>Date</w:t>
            </w:r>
          </w:p>
        </w:tc>
        <w:tc>
          <w:tcPr>
            <w:tcW w:w="3269" w:type="dxa"/>
            <w:gridSpan w:val="5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6E3" w:rsidRPr="00381479" w:rsidRDefault="004E36E3">
            <w:pPr>
              <w:spacing w:line="0" w:lineRule="atLeast"/>
              <w:jc w:val="both"/>
              <w:rPr>
                <w:rFonts w:eastAsia="標楷體"/>
                <w:sz w:val="26"/>
              </w:rPr>
            </w:pPr>
            <w:r w:rsidRPr="00381479">
              <w:rPr>
                <w:rFonts w:eastAsia="標楷體"/>
                <w:sz w:val="26"/>
              </w:rPr>
              <w:t xml:space="preserve">  </w:t>
            </w:r>
            <w:r w:rsidR="00AE1201">
              <w:rPr>
                <w:rFonts w:eastAsia="標楷體"/>
                <w:sz w:val="26"/>
              </w:rPr>
              <w:t xml:space="preserve"> </w:t>
            </w:r>
            <w:r w:rsidRPr="00381479">
              <w:rPr>
                <w:rFonts w:eastAsia="標楷體"/>
                <w:sz w:val="26"/>
              </w:rPr>
              <w:t xml:space="preserve">  </w:t>
            </w:r>
            <w:r w:rsidRPr="00381479">
              <w:rPr>
                <w:rFonts w:eastAsia="標楷體"/>
                <w:sz w:val="26"/>
              </w:rPr>
              <w:t>年</w:t>
            </w:r>
            <w:r w:rsidR="00AE1201">
              <w:rPr>
                <w:rFonts w:eastAsia="標楷體" w:hint="eastAsia"/>
                <w:sz w:val="26"/>
              </w:rPr>
              <w:t>Y</w:t>
            </w:r>
            <w:r w:rsidRPr="00381479">
              <w:rPr>
                <w:rFonts w:eastAsia="標楷體"/>
                <w:sz w:val="26"/>
              </w:rPr>
              <w:t xml:space="preserve">    </w:t>
            </w:r>
            <w:r w:rsidRPr="00381479">
              <w:rPr>
                <w:rFonts w:eastAsia="標楷體"/>
                <w:sz w:val="26"/>
              </w:rPr>
              <w:t>月</w:t>
            </w:r>
            <w:r w:rsidR="00AE1201">
              <w:rPr>
                <w:rFonts w:eastAsia="標楷體" w:hint="eastAsia"/>
                <w:sz w:val="26"/>
              </w:rPr>
              <w:t>M</w:t>
            </w:r>
            <w:r w:rsidRPr="00381479">
              <w:rPr>
                <w:rFonts w:eastAsia="標楷體"/>
                <w:sz w:val="26"/>
              </w:rPr>
              <w:t xml:space="preserve">    </w:t>
            </w:r>
            <w:r w:rsidRPr="00381479">
              <w:rPr>
                <w:rFonts w:eastAsia="標楷體"/>
                <w:sz w:val="26"/>
              </w:rPr>
              <w:t>日</w:t>
            </w:r>
            <w:r w:rsidR="00AE1201">
              <w:rPr>
                <w:rFonts w:eastAsia="標楷體" w:hint="eastAsia"/>
                <w:sz w:val="26"/>
              </w:rPr>
              <w:t>D</w:t>
            </w:r>
          </w:p>
        </w:tc>
      </w:tr>
    </w:tbl>
    <w:p w:rsidR="004E36E3" w:rsidRDefault="004E36E3" w:rsidP="00C152BD">
      <w:pPr>
        <w:spacing w:line="0" w:lineRule="atLeast"/>
        <w:jc w:val="both"/>
        <w:rPr>
          <w:sz w:val="10"/>
        </w:rPr>
      </w:pPr>
    </w:p>
    <w:sectPr w:rsidR="004E36E3" w:rsidSect="001D77F8">
      <w:pgSz w:w="11906" w:h="16838"/>
      <w:pgMar w:top="902" w:right="567" w:bottom="90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2B" w:rsidRDefault="0032272B" w:rsidP="00991774">
      <w:r>
        <w:separator/>
      </w:r>
    </w:p>
  </w:endnote>
  <w:endnote w:type="continuationSeparator" w:id="0">
    <w:p w:rsidR="0032272B" w:rsidRDefault="0032272B" w:rsidP="009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2B" w:rsidRDefault="0032272B" w:rsidP="00991774">
      <w:r>
        <w:separator/>
      </w:r>
    </w:p>
  </w:footnote>
  <w:footnote w:type="continuationSeparator" w:id="0">
    <w:p w:rsidR="0032272B" w:rsidRDefault="0032272B" w:rsidP="0099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E3"/>
    <w:rsid w:val="0004250C"/>
    <w:rsid w:val="00060086"/>
    <w:rsid w:val="000743E3"/>
    <w:rsid w:val="00096B31"/>
    <w:rsid w:val="000F3565"/>
    <w:rsid w:val="00173FEA"/>
    <w:rsid w:val="001759D5"/>
    <w:rsid w:val="001943FA"/>
    <w:rsid w:val="00195628"/>
    <w:rsid w:val="001A3EBB"/>
    <w:rsid w:val="001B7BC2"/>
    <w:rsid w:val="001D1424"/>
    <w:rsid w:val="001D77F8"/>
    <w:rsid w:val="002006F4"/>
    <w:rsid w:val="00283FC3"/>
    <w:rsid w:val="00291051"/>
    <w:rsid w:val="002A1CF9"/>
    <w:rsid w:val="002B0F68"/>
    <w:rsid w:val="002C2F0E"/>
    <w:rsid w:val="0032272B"/>
    <w:rsid w:val="00335BCD"/>
    <w:rsid w:val="0036147F"/>
    <w:rsid w:val="00362DD7"/>
    <w:rsid w:val="00381479"/>
    <w:rsid w:val="00382A16"/>
    <w:rsid w:val="00394EBD"/>
    <w:rsid w:val="003B1D9F"/>
    <w:rsid w:val="00427350"/>
    <w:rsid w:val="00440A84"/>
    <w:rsid w:val="00470BC4"/>
    <w:rsid w:val="00484515"/>
    <w:rsid w:val="004947E6"/>
    <w:rsid w:val="004E36E3"/>
    <w:rsid w:val="00501EB2"/>
    <w:rsid w:val="00537606"/>
    <w:rsid w:val="00545201"/>
    <w:rsid w:val="005B5FE0"/>
    <w:rsid w:val="005D579E"/>
    <w:rsid w:val="005E7221"/>
    <w:rsid w:val="005F6865"/>
    <w:rsid w:val="005F73AA"/>
    <w:rsid w:val="0060663C"/>
    <w:rsid w:val="006155BD"/>
    <w:rsid w:val="00634C2B"/>
    <w:rsid w:val="00673F99"/>
    <w:rsid w:val="006B6F70"/>
    <w:rsid w:val="006C31FB"/>
    <w:rsid w:val="006D0364"/>
    <w:rsid w:val="006F639E"/>
    <w:rsid w:val="00725CAD"/>
    <w:rsid w:val="007336FD"/>
    <w:rsid w:val="00742369"/>
    <w:rsid w:val="00776437"/>
    <w:rsid w:val="007A11CC"/>
    <w:rsid w:val="007B2041"/>
    <w:rsid w:val="007B4B68"/>
    <w:rsid w:val="007E6002"/>
    <w:rsid w:val="007F7D77"/>
    <w:rsid w:val="00813B61"/>
    <w:rsid w:val="008305E2"/>
    <w:rsid w:val="00850CB4"/>
    <w:rsid w:val="008656F4"/>
    <w:rsid w:val="008731D1"/>
    <w:rsid w:val="00897D65"/>
    <w:rsid w:val="00897D9C"/>
    <w:rsid w:val="008C2279"/>
    <w:rsid w:val="008C350B"/>
    <w:rsid w:val="008D2E78"/>
    <w:rsid w:val="00930BA2"/>
    <w:rsid w:val="00934A1C"/>
    <w:rsid w:val="009473E3"/>
    <w:rsid w:val="00966ABE"/>
    <w:rsid w:val="00977D31"/>
    <w:rsid w:val="00991774"/>
    <w:rsid w:val="009B4DB2"/>
    <w:rsid w:val="009F5E5B"/>
    <w:rsid w:val="00A037F6"/>
    <w:rsid w:val="00A57CE5"/>
    <w:rsid w:val="00AE1201"/>
    <w:rsid w:val="00AE1DF4"/>
    <w:rsid w:val="00B213E2"/>
    <w:rsid w:val="00B226D0"/>
    <w:rsid w:val="00B27387"/>
    <w:rsid w:val="00B36346"/>
    <w:rsid w:val="00B45096"/>
    <w:rsid w:val="00B54621"/>
    <w:rsid w:val="00B608FC"/>
    <w:rsid w:val="00B6286B"/>
    <w:rsid w:val="00B62DAF"/>
    <w:rsid w:val="00B67C5A"/>
    <w:rsid w:val="00BC28E0"/>
    <w:rsid w:val="00BD747B"/>
    <w:rsid w:val="00BF0F8A"/>
    <w:rsid w:val="00C152BD"/>
    <w:rsid w:val="00C16053"/>
    <w:rsid w:val="00C313BD"/>
    <w:rsid w:val="00C410E6"/>
    <w:rsid w:val="00C4559C"/>
    <w:rsid w:val="00C521DF"/>
    <w:rsid w:val="00C65009"/>
    <w:rsid w:val="00C7584E"/>
    <w:rsid w:val="00CB7259"/>
    <w:rsid w:val="00CC2309"/>
    <w:rsid w:val="00D03143"/>
    <w:rsid w:val="00D16E2C"/>
    <w:rsid w:val="00D44B92"/>
    <w:rsid w:val="00D64407"/>
    <w:rsid w:val="00D92C6C"/>
    <w:rsid w:val="00DB0BC0"/>
    <w:rsid w:val="00DB72C4"/>
    <w:rsid w:val="00DE2265"/>
    <w:rsid w:val="00DE5FB2"/>
    <w:rsid w:val="00E03753"/>
    <w:rsid w:val="00E368E7"/>
    <w:rsid w:val="00E745D9"/>
    <w:rsid w:val="00EA094B"/>
    <w:rsid w:val="00EA6112"/>
    <w:rsid w:val="00EA661F"/>
    <w:rsid w:val="00EC1091"/>
    <w:rsid w:val="00ED4FA2"/>
    <w:rsid w:val="00F22B0A"/>
    <w:rsid w:val="00F23C88"/>
    <w:rsid w:val="00F62ED7"/>
    <w:rsid w:val="00F75868"/>
    <w:rsid w:val="00F804F5"/>
    <w:rsid w:val="00FA6EC9"/>
    <w:rsid w:val="00FC6B51"/>
    <w:rsid w:val="00FD0864"/>
    <w:rsid w:val="00FD087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BAE19"/>
  <w15:chartTrackingRefBased/>
  <w15:docId w15:val="{A44AEBBB-DBF6-4A40-87CC-DDB99AA3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both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Body Text"/>
    <w:basedOn w:val="a"/>
    <w:pPr>
      <w:spacing w:line="0" w:lineRule="atLeast"/>
      <w:jc w:val="both"/>
    </w:pPr>
    <w:rPr>
      <w:rFonts w:eastAsia="標楷體"/>
      <w:b/>
      <w:bCs/>
      <w:sz w:val="28"/>
    </w:rPr>
  </w:style>
  <w:style w:type="paragraph" w:styleId="a6">
    <w:name w:val="Block Text"/>
    <w:basedOn w:val="a"/>
    <w:rsid w:val="00F804F5"/>
    <w:pPr>
      <w:widowControl/>
      <w:ind w:left="709" w:right="850"/>
      <w:jc w:val="center"/>
    </w:pPr>
    <w:rPr>
      <w:kern w:val="0"/>
      <w:sz w:val="20"/>
      <w:lang w:val="en-GB"/>
    </w:rPr>
  </w:style>
  <w:style w:type="paragraph" w:styleId="a7">
    <w:name w:val="header"/>
    <w:basedOn w:val="a"/>
    <w:link w:val="a8"/>
    <w:rsid w:val="00991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991774"/>
    <w:rPr>
      <w:kern w:val="2"/>
    </w:rPr>
  </w:style>
  <w:style w:type="paragraph" w:styleId="a9">
    <w:name w:val="footer"/>
    <w:basedOn w:val="a"/>
    <w:link w:val="aa"/>
    <w:rsid w:val="00991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991774"/>
    <w:rPr>
      <w:kern w:val="2"/>
    </w:rPr>
  </w:style>
  <w:style w:type="character" w:customStyle="1" w:styleId="a4">
    <w:name w:val="純文字 字元"/>
    <w:link w:val="a3"/>
    <w:uiPriority w:val="99"/>
    <w:rsid w:val="00D44B92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>台大土木系辦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</dc:title>
  <dc:subject/>
  <dc:creator>劉民瑄</dc:creator>
  <cp:keywords/>
  <cp:lastModifiedBy>User</cp:lastModifiedBy>
  <cp:revision>5</cp:revision>
  <cp:lastPrinted>2010-06-14T09:10:00Z</cp:lastPrinted>
  <dcterms:created xsi:type="dcterms:W3CDTF">2022-05-11T05:17:00Z</dcterms:created>
  <dcterms:modified xsi:type="dcterms:W3CDTF">2022-05-27T07:43:00Z</dcterms:modified>
</cp:coreProperties>
</file>