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B1" w:rsidRPr="002618FE" w:rsidRDefault="00571966" w:rsidP="00ED091E">
      <w:pPr>
        <w:jc w:val="both"/>
        <w:rPr>
          <w:rFonts w:ascii="Georgia" w:hAnsi="Georgia"/>
          <w:b/>
          <w:szCs w:val="28"/>
        </w:rPr>
      </w:pPr>
      <w:r w:rsidRPr="002618FE">
        <w:rPr>
          <w:rFonts w:ascii="Georgia" w:hAnsi="Georgia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81811" wp14:editId="05601AA6">
                <wp:simplePos x="0" y="0"/>
                <wp:positionH relativeFrom="column">
                  <wp:posOffset>5775960</wp:posOffset>
                </wp:positionH>
                <wp:positionV relativeFrom="paragraph">
                  <wp:posOffset>-447675</wp:posOffset>
                </wp:positionV>
                <wp:extent cx="853440" cy="342900"/>
                <wp:effectExtent l="0" t="0" r="2286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966" w:rsidRPr="00F34965" w:rsidRDefault="00571966" w:rsidP="00607C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349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4872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F3496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8181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4.8pt;margin-top:-35.25pt;width:67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">
                <v:textbox>
                  <w:txbxContent>
                    <w:p w:rsidR="00571966" w:rsidRPr="00F34965" w:rsidRDefault="00571966" w:rsidP="00607C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34965">
                        <w:rPr>
                          <w:rFonts w:hint="eastAsia"/>
                          <w:sz w:val="26"/>
                          <w:szCs w:val="26"/>
                        </w:rPr>
                        <w:t>附件</w:t>
                      </w:r>
                      <w:r w:rsidR="00487226">
                        <w:rPr>
                          <w:rFonts w:hint="eastAsia"/>
                          <w:sz w:val="26"/>
                          <w:szCs w:val="26"/>
                        </w:rPr>
                        <w:t>7</w:t>
                      </w:r>
                      <w:r w:rsidRPr="00F34965">
                        <w:rPr>
                          <w:rFonts w:hint="eastAsia"/>
                          <w:sz w:val="26"/>
                          <w:szCs w:val="2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2618FE">
        <w:rPr>
          <w:rFonts w:ascii="Georgia" w:hAnsi="Georgia"/>
          <w:b/>
          <w:szCs w:val="28"/>
        </w:rPr>
        <w:t>Verification of Co-author’s Contribution to the Applicant’s Representative Publication</w:t>
      </w:r>
    </w:p>
    <w:p w:rsidR="00571966" w:rsidRPr="002618FE" w:rsidRDefault="00571966">
      <w:pPr>
        <w:rPr>
          <w:rFonts w:ascii="Georgia" w:hAnsi="Georgia"/>
          <w:b/>
          <w:szCs w:val="28"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Applicant (Chinese)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tabs>
          <w:tab w:val="left" w:pos="4080"/>
        </w:tabs>
        <w:rPr>
          <w:rFonts w:ascii="Georgia" w:hAnsi="Georgia"/>
          <w:b/>
        </w:rPr>
      </w:pPr>
      <w:r w:rsidRPr="002618FE">
        <w:rPr>
          <w:rFonts w:ascii="Georgia" w:hAnsi="Georgia"/>
          <w:b/>
        </w:rPr>
        <w:t>Applicant (English)</w:t>
      </w:r>
      <w:r w:rsidRPr="002618FE">
        <w:rPr>
          <w:rFonts w:ascii="Georgia" w:hAnsi="Lucida Sans"/>
          <w:b/>
        </w:rPr>
        <w:t>：</w:t>
      </w:r>
      <w:r w:rsidRPr="002618FE">
        <w:rPr>
          <w:rFonts w:ascii="Georgia" w:hAnsi="Georgia"/>
          <w:b/>
        </w:rPr>
        <w:tab/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College</w:t>
      </w:r>
      <w:r w:rsidRPr="002618FE">
        <w:rPr>
          <w:rFonts w:ascii="Georgia" w:hAnsi="Lucida Sans"/>
          <w:b/>
        </w:rPr>
        <w:t>：</w:t>
      </w:r>
      <w:r w:rsidRPr="002618FE">
        <w:rPr>
          <w:rFonts w:ascii="Georgia" w:hAnsi="Georgia"/>
          <w:b/>
        </w:rPr>
        <w:t>National Taiwan University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Title of Publication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 xml:space="preserve">Date of Publication 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Signature of Co-author(s)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Contribution of Applicant</w:t>
      </w:r>
      <w:r w:rsidRPr="002618FE">
        <w:rPr>
          <w:rFonts w:ascii="Georgia" w:hAnsi="Lucida Sans"/>
          <w:b/>
        </w:rPr>
        <w:t>：</w:t>
      </w:r>
      <w:r w:rsidR="0050747D">
        <w:rPr>
          <w:rFonts w:ascii="Georgia" w:hAnsi="Lucida Sans" w:hint="eastAsia"/>
          <w:b/>
        </w:rPr>
        <w:t>(</w:t>
      </w:r>
      <w:r w:rsidR="0050747D">
        <w:rPr>
          <w:rFonts w:ascii="Georgia" w:hAnsi="Lucida Sans"/>
          <w:b/>
        </w:rPr>
        <w:t>Contribution</w:t>
      </w:r>
      <w:r w:rsidR="0050747D">
        <w:rPr>
          <w:rFonts w:ascii="Georgia" w:hAnsi="Lucida Sans"/>
          <w:b/>
          <w:u w:val="single"/>
        </w:rPr>
        <w:t xml:space="preserve">      </w:t>
      </w:r>
      <w:r w:rsidR="0050747D">
        <w:rPr>
          <w:rFonts w:ascii="Microsoft JhengHei UI" w:eastAsia="Microsoft JhengHei UI" w:hAnsi="Microsoft JhengHei UI" w:hint="eastAsia"/>
          <w:b/>
        </w:rPr>
        <w:t>%</w:t>
      </w:r>
      <w:r w:rsidR="0050747D">
        <w:rPr>
          <w:rFonts w:ascii="Georgia" w:hAnsi="Lucida Sans" w:hint="eastAsia"/>
          <w:b/>
        </w:rPr>
        <w:t>)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50747D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Contribution of Co-author(s)</w:t>
      </w:r>
      <w:r w:rsidRPr="002618FE">
        <w:rPr>
          <w:rFonts w:ascii="Georgia" w:hAnsi="Lucida Sans"/>
          <w:b/>
        </w:rPr>
        <w:t>：</w:t>
      </w:r>
      <w:r w:rsidR="0050747D">
        <w:rPr>
          <w:rFonts w:ascii="Georgia" w:hAnsi="Lucida Sans" w:hint="eastAsia"/>
          <w:b/>
        </w:rPr>
        <w:t>(</w:t>
      </w:r>
      <w:r w:rsidR="0050747D">
        <w:rPr>
          <w:rFonts w:ascii="Georgia" w:hAnsi="Lucida Sans"/>
          <w:b/>
        </w:rPr>
        <w:t>Contribution</w:t>
      </w:r>
      <w:r w:rsidR="0050747D">
        <w:rPr>
          <w:rFonts w:ascii="Georgia" w:hAnsi="Lucida Sans"/>
          <w:b/>
          <w:u w:val="single"/>
        </w:rPr>
        <w:t xml:space="preserve">      </w:t>
      </w:r>
      <w:r w:rsidR="0050747D">
        <w:rPr>
          <w:rFonts w:ascii="Microsoft JhengHei UI" w:eastAsia="Microsoft JhengHei UI" w:hAnsi="Microsoft JhengHei UI" w:hint="eastAsia"/>
          <w:b/>
        </w:rPr>
        <w:t>%</w:t>
      </w:r>
      <w:r w:rsidR="0050747D">
        <w:rPr>
          <w:rFonts w:ascii="Georgia" w:hAnsi="Lucida Sans" w:hint="eastAsia"/>
          <w:b/>
        </w:rPr>
        <w:t>)</w:t>
      </w: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</w:p>
    <w:p w:rsidR="00571966" w:rsidRPr="002618FE" w:rsidRDefault="00571966" w:rsidP="00571966">
      <w:pPr>
        <w:rPr>
          <w:rFonts w:ascii="Georgia" w:hAnsi="Georgia"/>
          <w:b/>
        </w:rPr>
      </w:pPr>
      <w:r w:rsidRPr="002618FE">
        <w:rPr>
          <w:rFonts w:ascii="Georgia" w:hAnsi="Georgia"/>
          <w:b/>
        </w:rPr>
        <w:t>Date</w:t>
      </w:r>
      <w:r w:rsidRPr="002618FE">
        <w:rPr>
          <w:rFonts w:ascii="Georgia" w:hAnsi="Lucida Sans"/>
          <w:b/>
        </w:rPr>
        <w:t>：</w:t>
      </w:r>
    </w:p>
    <w:p w:rsidR="00571966" w:rsidRPr="002618FE" w:rsidRDefault="00571966" w:rsidP="00571966">
      <w:pPr>
        <w:rPr>
          <w:rFonts w:ascii="Georgia" w:hAnsi="Georgia"/>
          <w:sz w:val="28"/>
        </w:rPr>
      </w:pPr>
    </w:p>
    <w:p w:rsidR="00571966" w:rsidRPr="002618FE" w:rsidRDefault="00571966" w:rsidP="00571966">
      <w:pPr>
        <w:rPr>
          <w:rFonts w:ascii="Georgia" w:hAnsi="Georgia"/>
          <w:sz w:val="28"/>
        </w:rPr>
      </w:pPr>
    </w:p>
    <w:p w:rsidR="00112F8C" w:rsidRPr="002618FE" w:rsidRDefault="00571966" w:rsidP="00571966">
      <w:pPr>
        <w:tabs>
          <w:tab w:val="left" w:pos="720"/>
        </w:tabs>
        <w:spacing w:line="340" w:lineRule="exact"/>
        <w:ind w:left="900" w:hangingChars="450" w:hanging="900"/>
        <w:rPr>
          <w:rFonts w:ascii="Georgia" w:hAnsi="Lucida Sans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Note</w:t>
      </w:r>
      <w:r w:rsidRPr="002618FE">
        <w:rPr>
          <w:rFonts w:ascii="Georgia" w:hAnsi="Lucida Sans"/>
          <w:sz w:val="20"/>
          <w:szCs w:val="20"/>
        </w:rPr>
        <w:t>：</w:t>
      </w:r>
    </w:p>
    <w:p w:rsidR="00112F8C" w:rsidRPr="002618FE" w:rsidRDefault="00571966" w:rsidP="00A26DD9">
      <w:pPr>
        <w:tabs>
          <w:tab w:val="left" w:pos="532"/>
        </w:tabs>
        <w:spacing w:line="340" w:lineRule="exact"/>
        <w:ind w:leftChars="134" w:left="530" w:hangingChars="104" w:hanging="208"/>
        <w:jc w:val="both"/>
        <w:rPr>
          <w:rFonts w:ascii="Georgia" w:hAnsi="Georgia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1. According to</w:t>
      </w:r>
      <w:r w:rsidR="00A26DD9" w:rsidRPr="002618FE">
        <w:rPr>
          <w:rFonts w:ascii="Georgia" w:hAnsi="Georgia" w:hint="eastAsia"/>
          <w:sz w:val="20"/>
          <w:szCs w:val="20"/>
        </w:rPr>
        <w:t xml:space="preserve"> </w:t>
      </w:r>
      <w:r w:rsidR="00A26DD9" w:rsidRPr="002618FE">
        <w:t>Accreditation Regulations Governing Teacher Qualifications at Institutions of Higher Education</w:t>
      </w:r>
      <w:r w:rsidRPr="002618FE">
        <w:rPr>
          <w:rFonts w:ascii="Georgia" w:hAnsi="Georgia"/>
          <w:sz w:val="20"/>
          <w:szCs w:val="20"/>
        </w:rPr>
        <w:t xml:space="preserve">, the applicant must submit this Verification for </w:t>
      </w:r>
      <w:bookmarkStart w:id="0" w:name="_GoBack"/>
      <w:bookmarkEnd w:id="0"/>
      <w:r w:rsidRPr="002618FE">
        <w:rPr>
          <w:rFonts w:ascii="Georgia" w:hAnsi="Georgia"/>
          <w:sz w:val="20"/>
          <w:szCs w:val="20"/>
        </w:rPr>
        <w:t>evaluation.</w:t>
      </w:r>
    </w:p>
    <w:p w:rsidR="00571966" w:rsidRPr="008C6335" w:rsidRDefault="00571966" w:rsidP="008C6335">
      <w:pPr>
        <w:tabs>
          <w:tab w:val="left" w:pos="532"/>
        </w:tabs>
        <w:spacing w:line="340" w:lineRule="exact"/>
        <w:ind w:leftChars="134" w:left="530" w:hangingChars="104" w:hanging="208"/>
        <w:jc w:val="both"/>
        <w:rPr>
          <w:rFonts w:ascii="Georgia" w:hAnsi="Georgia" w:hint="eastAsia"/>
          <w:sz w:val="20"/>
          <w:szCs w:val="20"/>
        </w:rPr>
      </w:pPr>
      <w:r w:rsidRPr="002618FE">
        <w:rPr>
          <w:rFonts w:ascii="Georgia" w:hAnsi="Georgia"/>
          <w:sz w:val="20"/>
          <w:szCs w:val="20"/>
        </w:rPr>
        <w:t>2.The verification should be used only for one applicant, the co-authors is obliged to waive the right to submit this publication for evaluation again.</w:t>
      </w:r>
    </w:p>
    <w:sectPr w:rsidR="00571966" w:rsidRPr="008C6335" w:rsidSect="005719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87" w:rsidRDefault="00594787" w:rsidP="00A26DD9">
      <w:r>
        <w:separator/>
      </w:r>
    </w:p>
  </w:endnote>
  <w:endnote w:type="continuationSeparator" w:id="0">
    <w:p w:rsidR="00594787" w:rsidRDefault="00594787" w:rsidP="00A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87" w:rsidRDefault="00594787" w:rsidP="00A26DD9">
      <w:r>
        <w:separator/>
      </w:r>
    </w:p>
  </w:footnote>
  <w:footnote w:type="continuationSeparator" w:id="0">
    <w:p w:rsidR="00594787" w:rsidRDefault="00594787" w:rsidP="00A2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66"/>
    <w:rsid w:val="00040C1C"/>
    <w:rsid w:val="000873B5"/>
    <w:rsid w:val="000A79B1"/>
    <w:rsid w:val="00103AA9"/>
    <w:rsid w:val="00112F8C"/>
    <w:rsid w:val="002618FE"/>
    <w:rsid w:val="002E6DAA"/>
    <w:rsid w:val="002E7BDB"/>
    <w:rsid w:val="00363D31"/>
    <w:rsid w:val="00380B71"/>
    <w:rsid w:val="00392A57"/>
    <w:rsid w:val="003932FD"/>
    <w:rsid w:val="00420188"/>
    <w:rsid w:val="004351E4"/>
    <w:rsid w:val="00487226"/>
    <w:rsid w:val="0050747D"/>
    <w:rsid w:val="00530C9D"/>
    <w:rsid w:val="00571966"/>
    <w:rsid w:val="00594787"/>
    <w:rsid w:val="00716DE6"/>
    <w:rsid w:val="007B3091"/>
    <w:rsid w:val="007D6562"/>
    <w:rsid w:val="00863C48"/>
    <w:rsid w:val="008C6335"/>
    <w:rsid w:val="009F5B25"/>
    <w:rsid w:val="00A25C2B"/>
    <w:rsid w:val="00A26DD9"/>
    <w:rsid w:val="00B92B9D"/>
    <w:rsid w:val="00BD0B09"/>
    <w:rsid w:val="00C975B6"/>
    <w:rsid w:val="00D16156"/>
    <w:rsid w:val="00D257C7"/>
    <w:rsid w:val="00D9228F"/>
    <w:rsid w:val="00EA1B10"/>
    <w:rsid w:val="00ED091E"/>
    <w:rsid w:val="00F223DE"/>
    <w:rsid w:val="00F34965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DB79A"/>
  <w15:docId w15:val="{29A25C4A-2845-418E-88BC-F839B28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966"/>
    <w:pPr>
      <w:spacing w:line="340" w:lineRule="exact"/>
      <w:ind w:left="1080" w:hangingChars="450" w:hanging="1080"/>
    </w:pPr>
    <w:rPr>
      <w:rFonts w:ascii="Lucida Sans" w:hAnsi="Lucida Sans"/>
    </w:rPr>
  </w:style>
  <w:style w:type="character" w:customStyle="1" w:styleId="a4">
    <w:name w:val="本文縮排 字元"/>
    <w:basedOn w:val="a0"/>
    <w:link w:val="a3"/>
    <w:rsid w:val="00571966"/>
    <w:rPr>
      <w:rFonts w:ascii="Lucida Sans" w:hAnsi="Lucida Sans"/>
      <w:kern w:val="2"/>
      <w:sz w:val="24"/>
      <w:szCs w:val="24"/>
    </w:rPr>
  </w:style>
  <w:style w:type="paragraph" w:styleId="a5">
    <w:name w:val="header"/>
    <w:basedOn w:val="a"/>
    <w:link w:val="a6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6DD9"/>
    <w:rPr>
      <w:kern w:val="2"/>
    </w:rPr>
  </w:style>
  <w:style w:type="paragraph" w:styleId="a7">
    <w:name w:val="footer"/>
    <w:basedOn w:val="a"/>
    <w:link w:val="a8"/>
    <w:rsid w:val="00A26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6DD9"/>
    <w:rPr>
      <w:kern w:val="2"/>
    </w:rPr>
  </w:style>
  <w:style w:type="paragraph" w:styleId="a9">
    <w:name w:val="List Paragraph"/>
    <w:basedOn w:val="a"/>
    <w:uiPriority w:val="34"/>
    <w:qFormat/>
    <w:rsid w:val="00A26D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KRMBK-64HK6-7P2FH-P4FTQ-BQ6PW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MD-790-2</cp:lastModifiedBy>
  <cp:revision>4</cp:revision>
  <dcterms:created xsi:type="dcterms:W3CDTF">2020-05-08T07:19:00Z</dcterms:created>
  <dcterms:modified xsi:type="dcterms:W3CDTF">2020-08-04T09:14:00Z</dcterms:modified>
</cp:coreProperties>
</file>